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38705" w14:textId="77777777" w:rsidR="00BF011E" w:rsidRDefault="00CD5981">
      <w:pPr>
        <w:rPr>
          <w:rFonts w:asciiTheme="minorHAnsi" w:hAnsiTheme="minorHAnsi"/>
        </w:rPr>
      </w:pPr>
      <w:r>
        <w:rPr>
          <w:rFonts w:asciiTheme="minorHAnsi" w:hAnsiTheme="minorHAnsi"/>
          <w:b/>
        </w:rPr>
        <w:t>The Peter Block community exercise</w:t>
      </w:r>
    </w:p>
    <w:p w14:paraId="338FAEEC" w14:textId="77777777" w:rsidR="00CD5981" w:rsidRDefault="00CD5981" w:rsidP="004E35D6">
      <w:pPr>
        <w:spacing w:before="60" w:after="60"/>
        <w:rPr>
          <w:rFonts w:asciiTheme="minorHAnsi" w:hAnsiTheme="minorHAnsi"/>
        </w:rPr>
      </w:pPr>
      <w:r>
        <w:rPr>
          <w:rFonts w:asciiTheme="minorHAnsi" w:hAnsiTheme="minorHAnsi"/>
        </w:rPr>
        <w:t>Form groups of three. Sit facing in together, with your knees a maximum of nine inches apart. It should be just close enough to be slightly uncomfortable – not very uncomfortable! No barriers – no books, pens, glasses, cups, papers, no folded knees.</w:t>
      </w:r>
    </w:p>
    <w:p w14:paraId="2A3660FD" w14:textId="77777777" w:rsidR="00CD5981" w:rsidRPr="004E35D6" w:rsidRDefault="004C05D3" w:rsidP="004E35D6">
      <w:pPr>
        <w:spacing w:before="60" w:after="60"/>
        <w:rPr>
          <w:rFonts w:asciiTheme="minorHAnsi" w:hAnsiTheme="minorHAnsi"/>
          <w:b/>
        </w:rPr>
      </w:pPr>
      <w:r w:rsidRPr="004E35D6">
        <w:rPr>
          <w:rFonts w:asciiTheme="minorHAnsi" w:hAnsiTheme="minorHAnsi"/>
          <w:b/>
        </w:rPr>
        <w:t>Each of you will have four minutes each to answer a simple question.</w:t>
      </w:r>
    </w:p>
    <w:p w14:paraId="033387CE" w14:textId="77777777" w:rsidR="004C05D3" w:rsidRDefault="004C05D3" w:rsidP="004E35D6">
      <w:pPr>
        <w:spacing w:before="60" w:after="60"/>
        <w:rPr>
          <w:rFonts w:asciiTheme="minorHAnsi" w:hAnsiTheme="minorHAnsi"/>
        </w:rPr>
      </w:pPr>
      <w:r>
        <w:rPr>
          <w:rFonts w:asciiTheme="minorHAnsi" w:hAnsiTheme="minorHAnsi"/>
        </w:rPr>
        <w:t>Beginner question:</w:t>
      </w:r>
    </w:p>
    <w:p w14:paraId="6AED9EA8" w14:textId="77777777" w:rsidR="004C05D3" w:rsidRPr="004C05D3" w:rsidRDefault="004C05D3" w:rsidP="004E35D6">
      <w:pPr>
        <w:pStyle w:val="ListParagraph"/>
        <w:numPr>
          <w:ilvl w:val="0"/>
          <w:numId w:val="8"/>
        </w:numPr>
        <w:spacing w:before="60" w:after="60"/>
        <w:rPr>
          <w:rFonts w:asciiTheme="minorHAnsi" w:hAnsiTheme="minorHAnsi"/>
        </w:rPr>
      </w:pPr>
      <w:r w:rsidRPr="004C05D3">
        <w:rPr>
          <w:rFonts w:asciiTheme="minorHAnsi" w:hAnsiTheme="minorHAnsi"/>
        </w:rPr>
        <w:t>‘Why is it important for you to be here today?’ (It must be important, in some way; you’re here)</w:t>
      </w:r>
    </w:p>
    <w:p w14:paraId="38EC9569" w14:textId="77777777" w:rsidR="004C05D3" w:rsidRDefault="004C05D3" w:rsidP="004E35D6">
      <w:pPr>
        <w:spacing w:before="60" w:after="60"/>
        <w:rPr>
          <w:rFonts w:asciiTheme="minorHAnsi" w:hAnsiTheme="minorHAnsi"/>
        </w:rPr>
      </w:pPr>
      <w:r>
        <w:rPr>
          <w:rFonts w:asciiTheme="minorHAnsi" w:hAnsiTheme="minorHAnsi"/>
        </w:rPr>
        <w:t>Advanced level:</w:t>
      </w:r>
    </w:p>
    <w:p w14:paraId="672CA9CB" w14:textId="77777777" w:rsidR="004C05D3" w:rsidRPr="004C05D3" w:rsidRDefault="004C05D3" w:rsidP="004E35D6">
      <w:pPr>
        <w:pStyle w:val="ListParagraph"/>
        <w:numPr>
          <w:ilvl w:val="0"/>
          <w:numId w:val="8"/>
        </w:numPr>
        <w:spacing w:before="60" w:after="60"/>
        <w:rPr>
          <w:rFonts w:asciiTheme="minorHAnsi" w:hAnsiTheme="minorHAnsi"/>
        </w:rPr>
      </w:pPr>
      <w:r>
        <w:rPr>
          <w:rFonts w:asciiTheme="minorHAnsi" w:hAnsiTheme="minorHAnsi"/>
        </w:rPr>
        <w:t>‘What crossroads are you at right now?’</w:t>
      </w:r>
    </w:p>
    <w:p w14:paraId="377AC9FB" w14:textId="77777777" w:rsidR="004C05D3" w:rsidRDefault="004C05D3" w:rsidP="004E35D6">
      <w:pPr>
        <w:spacing w:before="60" w:after="60"/>
        <w:rPr>
          <w:rFonts w:asciiTheme="minorHAnsi" w:hAnsiTheme="minorHAnsi"/>
        </w:rPr>
      </w:pPr>
      <w:r>
        <w:rPr>
          <w:rFonts w:asciiTheme="minorHAnsi" w:hAnsiTheme="minorHAnsi"/>
        </w:rPr>
        <w:t>You choose the question and you choose how personal you want to get – adoption, bereavement – or a new car?</w:t>
      </w:r>
    </w:p>
    <w:p w14:paraId="7CA377F9" w14:textId="77777777" w:rsidR="004C05D3" w:rsidRDefault="004C05D3" w:rsidP="004E35D6">
      <w:pPr>
        <w:spacing w:before="60" w:after="60"/>
        <w:rPr>
          <w:rFonts w:asciiTheme="minorHAnsi" w:hAnsiTheme="minorHAnsi"/>
        </w:rPr>
      </w:pPr>
      <w:r>
        <w:rPr>
          <w:rFonts w:asciiTheme="minorHAnsi" w:hAnsiTheme="minorHAnsi"/>
        </w:rPr>
        <w:t>The others – very important. You must resist the urge to assist, advise, judge, evaluate, guide, coach or in any other way help. Just get really, really curious. Don’t advise, judge etc with your active listening. Just listen. Ask follow-up questions:</w:t>
      </w:r>
    </w:p>
    <w:p w14:paraId="263E8AD6" w14:textId="77777777" w:rsidR="004C05D3" w:rsidRDefault="004C05D3" w:rsidP="004E35D6">
      <w:pPr>
        <w:pStyle w:val="ListParagraph"/>
        <w:numPr>
          <w:ilvl w:val="0"/>
          <w:numId w:val="8"/>
        </w:numPr>
        <w:spacing w:before="60" w:after="60"/>
        <w:rPr>
          <w:rFonts w:asciiTheme="minorHAnsi" w:hAnsiTheme="minorHAnsi"/>
        </w:rPr>
      </w:pPr>
      <w:r>
        <w:rPr>
          <w:rFonts w:asciiTheme="minorHAnsi" w:hAnsiTheme="minorHAnsi"/>
        </w:rPr>
        <w:t xml:space="preserve">‘That’s interesting – tell me more about that?’ </w:t>
      </w:r>
    </w:p>
    <w:p w14:paraId="4861057D" w14:textId="77777777" w:rsidR="004C05D3" w:rsidRDefault="004C05D3" w:rsidP="004E35D6">
      <w:pPr>
        <w:pStyle w:val="ListParagraph"/>
        <w:numPr>
          <w:ilvl w:val="0"/>
          <w:numId w:val="8"/>
        </w:numPr>
        <w:spacing w:before="60" w:after="60"/>
        <w:rPr>
          <w:rFonts w:asciiTheme="minorHAnsi" w:hAnsiTheme="minorHAnsi"/>
        </w:rPr>
      </w:pPr>
      <w:r>
        <w:rPr>
          <w:rFonts w:asciiTheme="minorHAnsi" w:hAnsiTheme="minorHAnsi"/>
        </w:rPr>
        <w:t>‘That’s interesting – tell me more about X?’ (But use their words, don’t make your question advice or judgement).</w:t>
      </w:r>
    </w:p>
    <w:p w14:paraId="4D1C6CC4" w14:textId="77777777" w:rsidR="004C05D3" w:rsidRPr="004C05D3" w:rsidRDefault="004C05D3" w:rsidP="004E35D6">
      <w:pPr>
        <w:spacing w:before="60" w:after="60"/>
        <w:rPr>
          <w:rFonts w:asciiTheme="minorHAnsi" w:hAnsiTheme="minorHAnsi"/>
        </w:rPr>
      </w:pPr>
      <w:r>
        <w:rPr>
          <w:rFonts w:asciiTheme="minorHAnsi" w:hAnsiTheme="minorHAnsi"/>
        </w:rPr>
        <w:t>And the best of all:</w:t>
      </w:r>
    </w:p>
    <w:p w14:paraId="56858BAB" w14:textId="77777777" w:rsidR="004C05D3" w:rsidRPr="004C05D3" w:rsidRDefault="004C05D3" w:rsidP="004E35D6">
      <w:pPr>
        <w:pStyle w:val="ListParagraph"/>
        <w:numPr>
          <w:ilvl w:val="0"/>
          <w:numId w:val="8"/>
        </w:numPr>
        <w:spacing w:before="60" w:after="60"/>
        <w:rPr>
          <w:rFonts w:asciiTheme="minorHAnsi" w:hAnsiTheme="minorHAnsi"/>
        </w:rPr>
      </w:pPr>
      <w:r>
        <w:rPr>
          <w:rFonts w:asciiTheme="minorHAnsi" w:hAnsiTheme="minorHAnsi"/>
        </w:rPr>
        <w:t xml:space="preserve">‘And why is </w:t>
      </w:r>
      <w:r>
        <w:rPr>
          <w:rFonts w:asciiTheme="minorHAnsi" w:hAnsiTheme="minorHAnsi"/>
          <w:i/>
        </w:rPr>
        <w:t>that</w:t>
      </w:r>
      <w:r>
        <w:rPr>
          <w:rFonts w:asciiTheme="minorHAnsi" w:hAnsiTheme="minorHAnsi"/>
        </w:rPr>
        <w:t xml:space="preserve"> important to you?’</w:t>
      </w:r>
    </w:p>
    <w:p w14:paraId="5C4C119C" w14:textId="0DCF9A76" w:rsidR="004C05D3" w:rsidRDefault="004C05D3" w:rsidP="004E35D6">
      <w:pPr>
        <w:spacing w:before="60" w:after="60"/>
        <w:rPr>
          <w:rFonts w:asciiTheme="minorHAnsi" w:hAnsiTheme="minorHAnsi"/>
        </w:rPr>
      </w:pPr>
      <w:r>
        <w:rPr>
          <w:rFonts w:asciiTheme="minorHAnsi" w:hAnsiTheme="minorHAnsi"/>
        </w:rPr>
        <w:t xml:space="preserve">Everyone, raise your </w:t>
      </w:r>
      <w:r w:rsidR="00DA2829">
        <w:rPr>
          <w:rFonts w:asciiTheme="minorHAnsi" w:hAnsiTheme="minorHAnsi"/>
        </w:rPr>
        <w:t>left</w:t>
      </w:r>
      <w:bookmarkStart w:id="0" w:name="_GoBack"/>
      <w:bookmarkEnd w:id="0"/>
      <w:r>
        <w:rPr>
          <w:rFonts w:asciiTheme="minorHAnsi" w:hAnsiTheme="minorHAnsi"/>
        </w:rPr>
        <w:t xml:space="preserve"> hand. Point at someone in your group. Repeat until you have a winner. Now, the winner chooses who goes first.</w:t>
      </w:r>
    </w:p>
    <w:p w14:paraId="6D4C7C7D" w14:textId="77777777" w:rsidR="00CD5981" w:rsidRDefault="004C05D3" w:rsidP="004E35D6">
      <w:pPr>
        <w:spacing w:before="60" w:after="60"/>
        <w:rPr>
          <w:rFonts w:asciiTheme="minorHAnsi" w:hAnsiTheme="minorHAnsi"/>
        </w:rPr>
      </w:pPr>
      <w:r>
        <w:rPr>
          <w:rFonts w:asciiTheme="minorHAnsi" w:hAnsiTheme="minorHAnsi"/>
        </w:rPr>
        <w:t>First round, four minutes. Stop on time, it’s important to stop when people still want to say more. Ask how it felt to not help, advise. How it felt to be questioned. Two or three comments are enough for the room, throughout.</w:t>
      </w:r>
    </w:p>
    <w:p w14:paraId="2A50BA0D" w14:textId="77777777" w:rsidR="004C05D3" w:rsidRDefault="004C05D3" w:rsidP="004E35D6">
      <w:pPr>
        <w:spacing w:before="60" w:after="60"/>
        <w:rPr>
          <w:rFonts w:asciiTheme="minorHAnsi" w:hAnsiTheme="minorHAnsi"/>
        </w:rPr>
      </w:pPr>
      <w:r>
        <w:rPr>
          <w:rFonts w:asciiTheme="minorHAnsi" w:hAnsiTheme="minorHAnsi"/>
        </w:rPr>
        <w:t>Second round, four minutes. Stop on time. Ask how the experience feels now.</w:t>
      </w:r>
    </w:p>
    <w:p w14:paraId="75FE5B43" w14:textId="77777777" w:rsidR="004C05D3" w:rsidRPr="00CD5981" w:rsidRDefault="004E35D6" w:rsidP="004E35D6">
      <w:pPr>
        <w:spacing w:before="60" w:after="60"/>
        <w:rPr>
          <w:rFonts w:asciiTheme="minorHAnsi" w:hAnsiTheme="minorHAnsi"/>
        </w:rPr>
      </w:pPr>
      <w:r>
        <w:rPr>
          <w:rFonts w:asciiTheme="minorHAnsi" w:hAnsiTheme="minorHAnsi"/>
        </w:rPr>
        <w:t>T</w:t>
      </w:r>
      <w:r w:rsidR="004C05D3">
        <w:rPr>
          <w:rFonts w:asciiTheme="minorHAnsi" w:hAnsiTheme="minorHAnsi"/>
        </w:rPr>
        <w:t>hird round, four minutes. Stop on time. Ask how they feel about the other members of their group.</w:t>
      </w:r>
    </w:p>
    <w:p w14:paraId="3A0011AD" w14:textId="77777777" w:rsidR="004C05D3" w:rsidRDefault="004C05D3" w:rsidP="004E35D6">
      <w:pPr>
        <w:spacing w:before="60" w:after="60"/>
        <w:rPr>
          <w:rFonts w:asciiTheme="minorHAnsi" w:hAnsiTheme="minorHAnsi"/>
        </w:rPr>
      </w:pPr>
      <w:r>
        <w:rPr>
          <w:rFonts w:asciiTheme="minorHAnsi" w:hAnsiTheme="minorHAnsi"/>
        </w:rPr>
        <w:t>Now, that was the warm-up. This is the most difficult. As hard as we find it in our culture to not fix,</w:t>
      </w:r>
      <w:r w:rsidR="004E35D6">
        <w:rPr>
          <w:rFonts w:asciiTheme="minorHAnsi" w:hAnsiTheme="minorHAnsi"/>
        </w:rPr>
        <w:t xml:space="preserve"> help, identify, there’s something we find harder – to recognize each other’s gifts.</w:t>
      </w:r>
    </w:p>
    <w:p w14:paraId="2FB2E8E6" w14:textId="77777777" w:rsidR="004E35D6" w:rsidRDefault="004E35D6" w:rsidP="004E35D6">
      <w:pPr>
        <w:spacing w:before="60" w:after="60"/>
        <w:rPr>
          <w:rFonts w:asciiTheme="minorHAnsi" w:hAnsiTheme="minorHAnsi"/>
        </w:rPr>
      </w:pPr>
      <w:r>
        <w:rPr>
          <w:rFonts w:asciiTheme="minorHAnsi" w:hAnsiTheme="minorHAnsi"/>
        </w:rPr>
        <w:t xml:space="preserve">So this round, it’s much </w:t>
      </w:r>
      <w:proofErr w:type="spellStart"/>
      <w:r>
        <w:rPr>
          <w:rFonts w:asciiTheme="minorHAnsi" w:hAnsiTheme="minorHAnsi"/>
        </w:rPr>
        <w:t>much</w:t>
      </w:r>
      <w:proofErr w:type="spellEnd"/>
      <w:r>
        <w:rPr>
          <w:rFonts w:asciiTheme="minorHAnsi" w:hAnsiTheme="minorHAnsi"/>
        </w:rPr>
        <w:t xml:space="preserve"> quicker, but more difficult. Each of you in turn has to turn to each of the other two and tell them one gift, one thing you recognize and value in them.</w:t>
      </w:r>
    </w:p>
    <w:p w14:paraId="7D9D8B3B" w14:textId="77777777" w:rsidR="004E35D6" w:rsidRDefault="004E35D6" w:rsidP="004E35D6">
      <w:pPr>
        <w:spacing w:before="60" w:after="60"/>
        <w:rPr>
          <w:rFonts w:asciiTheme="minorHAnsi" w:hAnsiTheme="minorHAnsi"/>
        </w:rPr>
      </w:pPr>
      <w:r>
        <w:rPr>
          <w:rFonts w:asciiTheme="minorHAnsi" w:hAnsiTheme="minorHAnsi"/>
        </w:rPr>
        <w:t>And the only thing more difficult than recognizing someone else’s gifts? To recognize your own. So, when you receive the acknowledgement of your gifts, you’re not allowed to brush it off, laugh it off, undermine it, give a compliment directly back. You just have to let in sink in. So you’re only allowed to respond in two ways. The basic:</w:t>
      </w:r>
    </w:p>
    <w:p w14:paraId="1FF341CF" w14:textId="77777777" w:rsidR="004E35D6" w:rsidRDefault="004E35D6" w:rsidP="004E35D6">
      <w:pPr>
        <w:pStyle w:val="ListParagraph"/>
        <w:numPr>
          <w:ilvl w:val="0"/>
          <w:numId w:val="8"/>
        </w:numPr>
        <w:spacing w:before="60" w:after="60"/>
        <w:rPr>
          <w:rFonts w:asciiTheme="minorHAnsi" w:hAnsiTheme="minorHAnsi"/>
        </w:rPr>
      </w:pPr>
      <w:r>
        <w:rPr>
          <w:rFonts w:asciiTheme="minorHAnsi" w:hAnsiTheme="minorHAnsi"/>
        </w:rPr>
        <w:t>‘Thank you very much, I enjoyed hearing that’</w:t>
      </w:r>
    </w:p>
    <w:p w14:paraId="523060EA" w14:textId="77777777" w:rsidR="004E35D6" w:rsidRDefault="004E35D6" w:rsidP="004E35D6">
      <w:pPr>
        <w:spacing w:before="60" w:after="60"/>
        <w:rPr>
          <w:rFonts w:asciiTheme="minorHAnsi" w:hAnsiTheme="minorHAnsi"/>
        </w:rPr>
      </w:pPr>
      <w:r>
        <w:rPr>
          <w:rFonts w:asciiTheme="minorHAnsi" w:hAnsiTheme="minorHAnsi"/>
        </w:rPr>
        <w:t>Or the advanced</w:t>
      </w:r>
    </w:p>
    <w:p w14:paraId="2502CC1F" w14:textId="77777777" w:rsidR="004E35D6" w:rsidRPr="004E35D6" w:rsidRDefault="004E35D6" w:rsidP="004E35D6">
      <w:pPr>
        <w:pStyle w:val="ListParagraph"/>
        <w:numPr>
          <w:ilvl w:val="0"/>
          <w:numId w:val="8"/>
        </w:numPr>
        <w:spacing w:before="60" w:after="60"/>
        <w:rPr>
          <w:rFonts w:asciiTheme="minorHAnsi" w:hAnsiTheme="minorHAnsi"/>
        </w:rPr>
      </w:pPr>
      <w:r>
        <w:rPr>
          <w:rFonts w:asciiTheme="minorHAnsi" w:hAnsiTheme="minorHAnsi"/>
        </w:rPr>
        <w:t>‘Thank you very much, I enjoyed hearing that… please tell me some more’</w:t>
      </w:r>
    </w:p>
    <w:sectPr w:rsidR="004E35D6" w:rsidRPr="004E35D6" w:rsidSect="007A79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C0024"/>
    <w:multiLevelType w:val="hybridMultilevel"/>
    <w:tmpl w:val="3F92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616BD"/>
    <w:multiLevelType w:val="hybridMultilevel"/>
    <w:tmpl w:val="0392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73016"/>
    <w:multiLevelType w:val="hybridMultilevel"/>
    <w:tmpl w:val="FF8058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161182"/>
    <w:multiLevelType w:val="hybridMultilevel"/>
    <w:tmpl w:val="BDFAB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B5254"/>
    <w:multiLevelType w:val="hybridMultilevel"/>
    <w:tmpl w:val="620AB276"/>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5038F6"/>
    <w:multiLevelType w:val="hybridMultilevel"/>
    <w:tmpl w:val="E6FE5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E41DA3"/>
    <w:multiLevelType w:val="hybridMultilevel"/>
    <w:tmpl w:val="67B04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AF55F73"/>
    <w:multiLevelType w:val="hybridMultilevel"/>
    <w:tmpl w:val="AD145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1E"/>
    <w:rsid w:val="00034C5D"/>
    <w:rsid w:val="000432CE"/>
    <w:rsid w:val="00050190"/>
    <w:rsid w:val="000514D6"/>
    <w:rsid w:val="00054A34"/>
    <w:rsid w:val="00081CC7"/>
    <w:rsid w:val="00085EB1"/>
    <w:rsid w:val="00086519"/>
    <w:rsid w:val="00092FB4"/>
    <w:rsid w:val="0009613F"/>
    <w:rsid w:val="0009712C"/>
    <w:rsid w:val="000976FF"/>
    <w:rsid w:val="000A3AEF"/>
    <w:rsid w:val="000B269C"/>
    <w:rsid w:val="000C154E"/>
    <w:rsid w:val="000C643D"/>
    <w:rsid w:val="000C7E45"/>
    <w:rsid w:val="000D386D"/>
    <w:rsid w:val="000E0952"/>
    <w:rsid w:val="000E1E83"/>
    <w:rsid w:val="000E5DA3"/>
    <w:rsid w:val="00100D4C"/>
    <w:rsid w:val="0011335B"/>
    <w:rsid w:val="001154BF"/>
    <w:rsid w:val="00127B8A"/>
    <w:rsid w:val="001328F5"/>
    <w:rsid w:val="00135C65"/>
    <w:rsid w:val="00145B59"/>
    <w:rsid w:val="00154C50"/>
    <w:rsid w:val="00157450"/>
    <w:rsid w:val="00164DBA"/>
    <w:rsid w:val="001652F3"/>
    <w:rsid w:val="00165527"/>
    <w:rsid w:val="00184841"/>
    <w:rsid w:val="00190B42"/>
    <w:rsid w:val="001A353C"/>
    <w:rsid w:val="001A6D37"/>
    <w:rsid w:val="001B1F60"/>
    <w:rsid w:val="001C265F"/>
    <w:rsid w:val="001C5700"/>
    <w:rsid w:val="001D4226"/>
    <w:rsid w:val="001E2FC6"/>
    <w:rsid w:val="001F6413"/>
    <w:rsid w:val="00202659"/>
    <w:rsid w:val="00205E20"/>
    <w:rsid w:val="00214A17"/>
    <w:rsid w:val="00232F3F"/>
    <w:rsid w:val="00255EC8"/>
    <w:rsid w:val="00267492"/>
    <w:rsid w:val="00276BD2"/>
    <w:rsid w:val="00280293"/>
    <w:rsid w:val="00285892"/>
    <w:rsid w:val="002A2412"/>
    <w:rsid w:val="002B0EB9"/>
    <w:rsid w:val="002C054D"/>
    <w:rsid w:val="002F1457"/>
    <w:rsid w:val="0031673C"/>
    <w:rsid w:val="00323A25"/>
    <w:rsid w:val="003305AD"/>
    <w:rsid w:val="00330CCF"/>
    <w:rsid w:val="003349C7"/>
    <w:rsid w:val="003443A2"/>
    <w:rsid w:val="0035642A"/>
    <w:rsid w:val="003572F9"/>
    <w:rsid w:val="0036547E"/>
    <w:rsid w:val="00372F05"/>
    <w:rsid w:val="003812FD"/>
    <w:rsid w:val="00385921"/>
    <w:rsid w:val="003929A6"/>
    <w:rsid w:val="00394891"/>
    <w:rsid w:val="003A077B"/>
    <w:rsid w:val="003A0F5E"/>
    <w:rsid w:val="003B6C8C"/>
    <w:rsid w:val="003B7B51"/>
    <w:rsid w:val="003D09CB"/>
    <w:rsid w:val="003D4C7B"/>
    <w:rsid w:val="003D5174"/>
    <w:rsid w:val="003D7F1A"/>
    <w:rsid w:val="003E20FA"/>
    <w:rsid w:val="003E7F28"/>
    <w:rsid w:val="0041131C"/>
    <w:rsid w:val="004201B4"/>
    <w:rsid w:val="00420602"/>
    <w:rsid w:val="0042345F"/>
    <w:rsid w:val="00430944"/>
    <w:rsid w:val="00450F0E"/>
    <w:rsid w:val="00461BF3"/>
    <w:rsid w:val="00472531"/>
    <w:rsid w:val="004804EC"/>
    <w:rsid w:val="00481B53"/>
    <w:rsid w:val="0048391F"/>
    <w:rsid w:val="004946D9"/>
    <w:rsid w:val="0049535A"/>
    <w:rsid w:val="004A4F65"/>
    <w:rsid w:val="004B5018"/>
    <w:rsid w:val="004B5F39"/>
    <w:rsid w:val="004C05D3"/>
    <w:rsid w:val="004E0E33"/>
    <w:rsid w:val="004E352F"/>
    <w:rsid w:val="004E35D6"/>
    <w:rsid w:val="004E4392"/>
    <w:rsid w:val="00504D43"/>
    <w:rsid w:val="00510B5A"/>
    <w:rsid w:val="0051554D"/>
    <w:rsid w:val="00526B16"/>
    <w:rsid w:val="00534C5B"/>
    <w:rsid w:val="00536768"/>
    <w:rsid w:val="00537D2C"/>
    <w:rsid w:val="005400CC"/>
    <w:rsid w:val="00550342"/>
    <w:rsid w:val="00552AEE"/>
    <w:rsid w:val="00565AAC"/>
    <w:rsid w:val="005812F0"/>
    <w:rsid w:val="00582DDE"/>
    <w:rsid w:val="00594B75"/>
    <w:rsid w:val="005D7BA6"/>
    <w:rsid w:val="005E11B5"/>
    <w:rsid w:val="005E1979"/>
    <w:rsid w:val="005E6139"/>
    <w:rsid w:val="005F6A3C"/>
    <w:rsid w:val="005F7929"/>
    <w:rsid w:val="00610CD6"/>
    <w:rsid w:val="00615941"/>
    <w:rsid w:val="00622913"/>
    <w:rsid w:val="006406B5"/>
    <w:rsid w:val="00640AB1"/>
    <w:rsid w:val="0064387D"/>
    <w:rsid w:val="00651167"/>
    <w:rsid w:val="00662F44"/>
    <w:rsid w:val="006A00E8"/>
    <w:rsid w:val="006C2836"/>
    <w:rsid w:val="006D07B5"/>
    <w:rsid w:val="006D2E8A"/>
    <w:rsid w:val="006D63AF"/>
    <w:rsid w:val="006F30CC"/>
    <w:rsid w:val="006F7087"/>
    <w:rsid w:val="007061A2"/>
    <w:rsid w:val="00746343"/>
    <w:rsid w:val="00752587"/>
    <w:rsid w:val="00753E4B"/>
    <w:rsid w:val="00762C26"/>
    <w:rsid w:val="00767E22"/>
    <w:rsid w:val="00777AA6"/>
    <w:rsid w:val="007A2F8E"/>
    <w:rsid w:val="007A7938"/>
    <w:rsid w:val="007B135C"/>
    <w:rsid w:val="007B2EC4"/>
    <w:rsid w:val="007C16FB"/>
    <w:rsid w:val="007D0E0D"/>
    <w:rsid w:val="007D68C3"/>
    <w:rsid w:val="007F061F"/>
    <w:rsid w:val="00801F99"/>
    <w:rsid w:val="00805864"/>
    <w:rsid w:val="00806BB6"/>
    <w:rsid w:val="00806C8A"/>
    <w:rsid w:val="008123F9"/>
    <w:rsid w:val="00813996"/>
    <w:rsid w:val="00826B70"/>
    <w:rsid w:val="00835DDE"/>
    <w:rsid w:val="00866422"/>
    <w:rsid w:val="00882085"/>
    <w:rsid w:val="0089051D"/>
    <w:rsid w:val="008A3A4E"/>
    <w:rsid w:val="008B17EB"/>
    <w:rsid w:val="008B708D"/>
    <w:rsid w:val="008C08C8"/>
    <w:rsid w:val="008C30B7"/>
    <w:rsid w:val="008C3194"/>
    <w:rsid w:val="00907C64"/>
    <w:rsid w:val="0091056F"/>
    <w:rsid w:val="0091545F"/>
    <w:rsid w:val="00915B7B"/>
    <w:rsid w:val="009301BB"/>
    <w:rsid w:val="00932783"/>
    <w:rsid w:val="00947792"/>
    <w:rsid w:val="00956E53"/>
    <w:rsid w:val="00960952"/>
    <w:rsid w:val="00960BA9"/>
    <w:rsid w:val="00972873"/>
    <w:rsid w:val="00976113"/>
    <w:rsid w:val="0097664F"/>
    <w:rsid w:val="00995668"/>
    <w:rsid w:val="009A7E63"/>
    <w:rsid w:val="009B0061"/>
    <w:rsid w:val="009B120B"/>
    <w:rsid w:val="009B3AFF"/>
    <w:rsid w:val="009B7997"/>
    <w:rsid w:val="009C622B"/>
    <w:rsid w:val="009D57C0"/>
    <w:rsid w:val="009E0169"/>
    <w:rsid w:val="00A15EAB"/>
    <w:rsid w:val="00A16A63"/>
    <w:rsid w:val="00A16B1C"/>
    <w:rsid w:val="00A32A72"/>
    <w:rsid w:val="00A35542"/>
    <w:rsid w:val="00A3740B"/>
    <w:rsid w:val="00A40509"/>
    <w:rsid w:val="00A43C17"/>
    <w:rsid w:val="00A457E2"/>
    <w:rsid w:val="00A516F7"/>
    <w:rsid w:val="00A54188"/>
    <w:rsid w:val="00A65C92"/>
    <w:rsid w:val="00A7014A"/>
    <w:rsid w:val="00A72A9A"/>
    <w:rsid w:val="00A823CF"/>
    <w:rsid w:val="00AA1857"/>
    <w:rsid w:val="00AA334D"/>
    <w:rsid w:val="00AB2E58"/>
    <w:rsid w:val="00AC7EFB"/>
    <w:rsid w:val="00AD7F12"/>
    <w:rsid w:val="00AE1B49"/>
    <w:rsid w:val="00AE3C95"/>
    <w:rsid w:val="00AE59D1"/>
    <w:rsid w:val="00B00673"/>
    <w:rsid w:val="00B01F92"/>
    <w:rsid w:val="00B06218"/>
    <w:rsid w:val="00B10AF8"/>
    <w:rsid w:val="00B1283E"/>
    <w:rsid w:val="00B22EDD"/>
    <w:rsid w:val="00B26C45"/>
    <w:rsid w:val="00B446BD"/>
    <w:rsid w:val="00B45112"/>
    <w:rsid w:val="00B51D83"/>
    <w:rsid w:val="00B81BD4"/>
    <w:rsid w:val="00B95EC3"/>
    <w:rsid w:val="00BA0FE3"/>
    <w:rsid w:val="00BA158C"/>
    <w:rsid w:val="00BA5187"/>
    <w:rsid w:val="00BB40B9"/>
    <w:rsid w:val="00BB7142"/>
    <w:rsid w:val="00BD273B"/>
    <w:rsid w:val="00BD74FF"/>
    <w:rsid w:val="00BE1977"/>
    <w:rsid w:val="00BE69EC"/>
    <w:rsid w:val="00BF011E"/>
    <w:rsid w:val="00BF4564"/>
    <w:rsid w:val="00BF6C66"/>
    <w:rsid w:val="00C01308"/>
    <w:rsid w:val="00C11572"/>
    <w:rsid w:val="00C26498"/>
    <w:rsid w:val="00C3430A"/>
    <w:rsid w:val="00C53DA2"/>
    <w:rsid w:val="00C542DF"/>
    <w:rsid w:val="00C76E17"/>
    <w:rsid w:val="00C83DE7"/>
    <w:rsid w:val="00CB2953"/>
    <w:rsid w:val="00CB3EB2"/>
    <w:rsid w:val="00CD0258"/>
    <w:rsid w:val="00CD055B"/>
    <w:rsid w:val="00CD27DE"/>
    <w:rsid w:val="00CD5981"/>
    <w:rsid w:val="00CF07CF"/>
    <w:rsid w:val="00CF52D2"/>
    <w:rsid w:val="00CF66E4"/>
    <w:rsid w:val="00D15660"/>
    <w:rsid w:val="00D17888"/>
    <w:rsid w:val="00D25311"/>
    <w:rsid w:val="00D31F46"/>
    <w:rsid w:val="00D474F0"/>
    <w:rsid w:val="00D72E44"/>
    <w:rsid w:val="00D75EE4"/>
    <w:rsid w:val="00DA2829"/>
    <w:rsid w:val="00DB491F"/>
    <w:rsid w:val="00DB495A"/>
    <w:rsid w:val="00DD738E"/>
    <w:rsid w:val="00E04AD3"/>
    <w:rsid w:val="00E060B0"/>
    <w:rsid w:val="00E11038"/>
    <w:rsid w:val="00E118D5"/>
    <w:rsid w:val="00E21896"/>
    <w:rsid w:val="00E23257"/>
    <w:rsid w:val="00E25774"/>
    <w:rsid w:val="00E438DC"/>
    <w:rsid w:val="00E509AD"/>
    <w:rsid w:val="00E622F7"/>
    <w:rsid w:val="00E6477F"/>
    <w:rsid w:val="00E66B78"/>
    <w:rsid w:val="00E74E78"/>
    <w:rsid w:val="00E84F7E"/>
    <w:rsid w:val="00E86E6C"/>
    <w:rsid w:val="00E90F40"/>
    <w:rsid w:val="00E97B9E"/>
    <w:rsid w:val="00EA02C7"/>
    <w:rsid w:val="00EE0BE8"/>
    <w:rsid w:val="00EE1395"/>
    <w:rsid w:val="00EE7190"/>
    <w:rsid w:val="00EF1C99"/>
    <w:rsid w:val="00EF67AC"/>
    <w:rsid w:val="00F10289"/>
    <w:rsid w:val="00F2155A"/>
    <w:rsid w:val="00F63736"/>
    <w:rsid w:val="00F65454"/>
    <w:rsid w:val="00F657FF"/>
    <w:rsid w:val="00F66127"/>
    <w:rsid w:val="00F71DAD"/>
    <w:rsid w:val="00F84CE0"/>
    <w:rsid w:val="00F85506"/>
    <w:rsid w:val="00F8636D"/>
    <w:rsid w:val="00F8736E"/>
    <w:rsid w:val="00FA54F9"/>
    <w:rsid w:val="00FA7D7E"/>
    <w:rsid w:val="00FC573C"/>
    <w:rsid w:val="00FC760D"/>
    <w:rsid w:val="00FE3073"/>
    <w:rsid w:val="00FF7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0E65"/>
  <w15:docId w15:val="{34FC3475-EA3B-4087-A78B-3D2EF2F0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65F"/>
    <w:pPr>
      <w:spacing w:after="0" w:line="240" w:lineRule="auto"/>
    </w:pPr>
    <w:rPr>
      <w:sz w:val="24"/>
      <w:szCs w:val="24"/>
    </w:rPr>
  </w:style>
  <w:style w:type="paragraph" w:styleId="Heading1">
    <w:name w:val="heading 1"/>
    <w:basedOn w:val="Normal"/>
    <w:next w:val="Normal"/>
    <w:link w:val="Heading1Char"/>
    <w:uiPriority w:val="9"/>
    <w:qFormat/>
    <w:rsid w:val="001C265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C265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C265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C265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C265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C265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C265F"/>
    <w:pPr>
      <w:spacing w:before="240" w:after="60"/>
      <w:outlineLvl w:val="6"/>
    </w:pPr>
  </w:style>
  <w:style w:type="paragraph" w:styleId="Heading8">
    <w:name w:val="heading 8"/>
    <w:basedOn w:val="Normal"/>
    <w:next w:val="Normal"/>
    <w:link w:val="Heading8Char"/>
    <w:uiPriority w:val="9"/>
    <w:semiHidden/>
    <w:unhideWhenUsed/>
    <w:qFormat/>
    <w:rsid w:val="001C265F"/>
    <w:pPr>
      <w:spacing w:before="240" w:after="60"/>
      <w:outlineLvl w:val="7"/>
    </w:pPr>
    <w:rPr>
      <w:i/>
      <w:iCs/>
    </w:rPr>
  </w:style>
  <w:style w:type="paragraph" w:styleId="Heading9">
    <w:name w:val="heading 9"/>
    <w:basedOn w:val="Normal"/>
    <w:next w:val="Normal"/>
    <w:link w:val="Heading9Char"/>
    <w:uiPriority w:val="9"/>
    <w:semiHidden/>
    <w:unhideWhenUsed/>
    <w:qFormat/>
    <w:rsid w:val="001C265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6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C26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C265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C265F"/>
    <w:rPr>
      <w:b/>
      <w:bCs/>
      <w:sz w:val="28"/>
      <w:szCs w:val="28"/>
    </w:rPr>
  </w:style>
  <w:style w:type="character" w:customStyle="1" w:styleId="Heading5Char">
    <w:name w:val="Heading 5 Char"/>
    <w:basedOn w:val="DefaultParagraphFont"/>
    <w:link w:val="Heading5"/>
    <w:uiPriority w:val="9"/>
    <w:semiHidden/>
    <w:rsid w:val="001C265F"/>
    <w:rPr>
      <w:b/>
      <w:bCs/>
      <w:i/>
      <w:iCs/>
      <w:sz w:val="26"/>
      <w:szCs w:val="26"/>
    </w:rPr>
  </w:style>
  <w:style w:type="character" w:customStyle="1" w:styleId="Heading6Char">
    <w:name w:val="Heading 6 Char"/>
    <w:basedOn w:val="DefaultParagraphFont"/>
    <w:link w:val="Heading6"/>
    <w:uiPriority w:val="9"/>
    <w:semiHidden/>
    <w:rsid w:val="001C265F"/>
    <w:rPr>
      <w:b/>
      <w:bCs/>
    </w:rPr>
  </w:style>
  <w:style w:type="character" w:customStyle="1" w:styleId="Heading7Char">
    <w:name w:val="Heading 7 Char"/>
    <w:basedOn w:val="DefaultParagraphFont"/>
    <w:link w:val="Heading7"/>
    <w:uiPriority w:val="9"/>
    <w:semiHidden/>
    <w:rsid w:val="001C265F"/>
    <w:rPr>
      <w:sz w:val="24"/>
      <w:szCs w:val="24"/>
    </w:rPr>
  </w:style>
  <w:style w:type="character" w:customStyle="1" w:styleId="Heading8Char">
    <w:name w:val="Heading 8 Char"/>
    <w:basedOn w:val="DefaultParagraphFont"/>
    <w:link w:val="Heading8"/>
    <w:uiPriority w:val="9"/>
    <w:semiHidden/>
    <w:rsid w:val="001C265F"/>
    <w:rPr>
      <w:i/>
      <w:iCs/>
      <w:sz w:val="24"/>
      <w:szCs w:val="24"/>
    </w:rPr>
  </w:style>
  <w:style w:type="character" w:customStyle="1" w:styleId="Heading9Char">
    <w:name w:val="Heading 9 Char"/>
    <w:basedOn w:val="DefaultParagraphFont"/>
    <w:link w:val="Heading9"/>
    <w:uiPriority w:val="9"/>
    <w:semiHidden/>
    <w:rsid w:val="001C265F"/>
    <w:rPr>
      <w:rFonts w:asciiTheme="majorHAnsi" w:eastAsiaTheme="majorEastAsia" w:hAnsiTheme="majorHAnsi"/>
    </w:rPr>
  </w:style>
  <w:style w:type="paragraph" w:styleId="Title">
    <w:name w:val="Title"/>
    <w:basedOn w:val="Normal"/>
    <w:next w:val="Normal"/>
    <w:link w:val="TitleChar"/>
    <w:uiPriority w:val="10"/>
    <w:qFormat/>
    <w:rsid w:val="001C265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C26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C265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C265F"/>
    <w:rPr>
      <w:rFonts w:asciiTheme="majorHAnsi" w:eastAsiaTheme="majorEastAsia" w:hAnsiTheme="majorHAnsi"/>
      <w:sz w:val="24"/>
      <w:szCs w:val="24"/>
    </w:rPr>
  </w:style>
  <w:style w:type="character" w:styleId="Strong">
    <w:name w:val="Strong"/>
    <w:basedOn w:val="DefaultParagraphFont"/>
    <w:uiPriority w:val="22"/>
    <w:qFormat/>
    <w:rsid w:val="001C265F"/>
    <w:rPr>
      <w:b/>
      <w:bCs/>
    </w:rPr>
  </w:style>
  <w:style w:type="character" w:styleId="Emphasis">
    <w:name w:val="Emphasis"/>
    <w:basedOn w:val="DefaultParagraphFont"/>
    <w:uiPriority w:val="20"/>
    <w:qFormat/>
    <w:rsid w:val="001C265F"/>
    <w:rPr>
      <w:rFonts w:asciiTheme="minorHAnsi" w:hAnsiTheme="minorHAnsi"/>
      <w:b/>
      <w:i/>
      <w:iCs/>
    </w:rPr>
  </w:style>
  <w:style w:type="paragraph" w:styleId="NoSpacing">
    <w:name w:val="No Spacing"/>
    <w:basedOn w:val="Normal"/>
    <w:uiPriority w:val="1"/>
    <w:qFormat/>
    <w:rsid w:val="001C265F"/>
    <w:rPr>
      <w:szCs w:val="32"/>
    </w:rPr>
  </w:style>
  <w:style w:type="paragraph" w:styleId="ListParagraph">
    <w:name w:val="List Paragraph"/>
    <w:basedOn w:val="Normal"/>
    <w:uiPriority w:val="34"/>
    <w:qFormat/>
    <w:rsid w:val="001C265F"/>
    <w:pPr>
      <w:ind w:left="720"/>
      <w:contextualSpacing/>
    </w:pPr>
  </w:style>
  <w:style w:type="paragraph" w:styleId="Quote">
    <w:name w:val="Quote"/>
    <w:basedOn w:val="Normal"/>
    <w:next w:val="Normal"/>
    <w:link w:val="QuoteChar"/>
    <w:uiPriority w:val="29"/>
    <w:qFormat/>
    <w:rsid w:val="001C265F"/>
    <w:rPr>
      <w:i/>
    </w:rPr>
  </w:style>
  <w:style w:type="character" w:customStyle="1" w:styleId="QuoteChar">
    <w:name w:val="Quote Char"/>
    <w:basedOn w:val="DefaultParagraphFont"/>
    <w:link w:val="Quote"/>
    <w:uiPriority w:val="29"/>
    <w:rsid w:val="001C265F"/>
    <w:rPr>
      <w:i/>
      <w:sz w:val="24"/>
      <w:szCs w:val="24"/>
    </w:rPr>
  </w:style>
  <w:style w:type="paragraph" w:styleId="IntenseQuote">
    <w:name w:val="Intense Quote"/>
    <w:basedOn w:val="Normal"/>
    <w:next w:val="Normal"/>
    <w:link w:val="IntenseQuoteChar"/>
    <w:uiPriority w:val="30"/>
    <w:qFormat/>
    <w:rsid w:val="001C265F"/>
    <w:pPr>
      <w:ind w:left="720" w:right="720"/>
    </w:pPr>
    <w:rPr>
      <w:b/>
      <w:i/>
      <w:szCs w:val="22"/>
    </w:rPr>
  </w:style>
  <w:style w:type="character" w:customStyle="1" w:styleId="IntenseQuoteChar">
    <w:name w:val="Intense Quote Char"/>
    <w:basedOn w:val="DefaultParagraphFont"/>
    <w:link w:val="IntenseQuote"/>
    <w:uiPriority w:val="30"/>
    <w:rsid w:val="001C265F"/>
    <w:rPr>
      <w:b/>
      <w:i/>
      <w:sz w:val="24"/>
    </w:rPr>
  </w:style>
  <w:style w:type="character" w:styleId="SubtleEmphasis">
    <w:name w:val="Subtle Emphasis"/>
    <w:uiPriority w:val="19"/>
    <w:qFormat/>
    <w:rsid w:val="001C265F"/>
    <w:rPr>
      <w:i/>
      <w:color w:val="5A5A5A" w:themeColor="text1" w:themeTint="A5"/>
    </w:rPr>
  </w:style>
  <w:style w:type="character" w:styleId="IntenseEmphasis">
    <w:name w:val="Intense Emphasis"/>
    <w:basedOn w:val="DefaultParagraphFont"/>
    <w:uiPriority w:val="21"/>
    <w:qFormat/>
    <w:rsid w:val="001C265F"/>
    <w:rPr>
      <w:b/>
      <w:i/>
      <w:sz w:val="24"/>
      <w:szCs w:val="24"/>
      <w:u w:val="single"/>
    </w:rPr>
  </w:style>
  <w:style w:type="character" w:styleId="SubtleReference">
    <w:name w:val="Subtle Reference"/>
    <w:basedOn w:val="DefaultParagraphFont"/>
    <w:uiPriority w:val="31"/>
    <w:qFormat/>
    <w:rsid w:val="001C265F"/>
    <w:rPr>
      <w:sz w:val="24"/>
      <w:szCs w:val="24"/>
      <w:u w:val="single"/>
    </w:rPr>
  </w:style>
  <w:style w:type="character" w:styleId="IntenseReference">
    <w:name w:val="Intense Reference"/>
    <w:basedOn w:val="DefaultParagraphFont"/>
    <w:uiPriority w:val="32"/>
    <w:qFormat/>
    <w:rsid w:val="001C265F"/>
    <w:rPr>
      <w:b/>
      <w:sz w:val="24"/>
      <w:u w:val="single"/>
    </w:rPr>
  </w:style>
  <w:style w:type="character" w:styleId="BookTitle">
    <w:name w:val="Book Title"/>
    <w:basedOn w:val="DefaultParagraphFont"/>
    <w:uiPriority w:val="33"/>
    <w:qFormat/>
    <w:rsid w:val="001C265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C265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03520">
      <w:bodyDiv w:val="1"/>
      <w:marLeft w:val="0"/>
      <w:marRight w:val="0"/>
      <w:marTop w:val="0"/>
      <w:marBottom w:val="0"/>
      <w:divBdr>
        <w:top w:val="none" w:sz="0" w:space="0" w:color="auto"/>
        <w:left w:val="none" w:sz="0" w:space="0" w:color="auto"/>
        <w:bottom w:val="none" w:sz="0" w:space="0" w:color="auto"/>
        <w:right w:val="none" w:sz="0" w:space="0" w:color="auto"/>
      </w:divBdr>
    </w:div>
    <w:div w:id="1864901389">
      <w:bodyDiv w:val="1"/>
      <w:marLeft w:val="0"/>
      <w:marRight w:val="0"/>
      <w:marTop w:val="0"/>
      <w:marBottom w:val="0"/>
      <w:divBdr>
        <w:top w:val="none" w:sz="0" w:space="0" w:color="auto"/>
        <w:left w:val="none" w:sz="0" w:space="0" w:color="auto"/>
        <w:bottom w:val="none" w:sz="0" w:space="0" w:color="auto"/>
        <w:right w:val="none" w:sz="0" w:space="0" w:color="auto"/>
      </w:divBdr>
    </w:div>
    <w:div w:id="194225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4A2A6963C944998F9BC341E5BC576" ma:contentTypeVersion="19" ma:contentTypeDescription="Create a new document." ma:contentTypeScope="" ma:versionID="bf8c7621bad5ad3c59a5939ee6fb30a9">
  <xsd:schema xmlns:xsd="http://www.w3.org/2001/XMLSchema" xmlns:xs="http://www.w3.org/2001/XMLSchema" xmlns:p="http://schemas.microsoft.com/office/2006/metadata/properties" xmlns:ns2="e154c4cf-551b-4e3e-97ad-8d799c63b49e" xmlns:ns3="58c43fb0-c9d6-4e96-8ac8-f429206c159a" targetNamespace="http://schemas.microsoft.com/office/2006/metadata/properties" ma:root="true" ma:fieldsID="9a1a0e1d6f55b4775cbba396e19e4536" ns2:_="" ns3:_="">
    <xsd:import namespace="e154c4cf-551b-4e3e-97ad-8d799c63b49e"/>
    <xsd:import namespace="58c43fb0-c9d6-4e96-8ac8-f429206c15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4c4cf-551b-4e3e-97ad-8d799c63b4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c860a3-41d5-4fcb-b4e8-22b9961a5100}" ma:internalName="TaxCatchAll" ma:showField="CatchAllData" ma:web="e154c4cf-551b-4e3e-97ad-8d799c63b4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c43fb0-c9d6-4e96-8ac8-f429206c15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5ad39b0-826e-4f53-99d5-1ec7aa1e0e6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54c4cf-551b-4e3e-97ad-8d799c63b49e" xsi:nil="true"/>
    <_Flow_SignoffStatus xmlns="58c43fb0-c9d6-4e96-8ac8-f429206c159a" xsi:nil="true"/>
    <lcf76f155ced4ddcb4097134ff3c332f xmlns="58c43fb0-c9d6-4e96-8ac8-f429206c15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284BC5-DA8B-49E5-8DF0-C69A5EFE706D}"/>
</file>

<file path=customXml/itemProps2.xml><?xml version="1.0" encoding="utf-8"?>
<ds:datastoreItem xmlns:ds="http://schemas.openxmlformats.org/officeDocument/2006/customXml" ds:itemID="{738CBD0B-5DF6-4E61-82DB-0B942CFE7931}"/>
</file>

<file path=customXml/itemProps3.xml><?xml version="1.0" encoding="utf-8"?>
<ds:datastoreItem xmlns:ds="http://schemas.openxmlformats.org/officeDocument/2006/customXml" ds:itemID="{7273E76A-F38E-4BEE-BE7E-2BCFE1012152}"/>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Benjamin P Taylor</cp:lastModifiedBy>
  <cp:revision>2</cp:revision>
  <cp:lastPrinted>2012-12-11T16:26:00Z</cp:lastPrinted>
  <dcterms:created xsi:type="dcterms:W3CDTF">2019-12-01T18:34:00Z</dcterms:created>
  <dcterms:modified xsi:type="dcterms:W3CDTF">2019-12-01T18:34:00Z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0x0101005DD4A2A6963C944998F9BC341E5BC576</vt:lpwstr>
  </property>
  <property fmtid="{D5CDD505-2E9C-101B-9397-08002B2CF9AE}" pid="3" name="Order">
    <vt:r8>15900</vt:r8>
  </property>
</Properties>
</file>